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附件1：报名回执单  </w:t>
      </w:r>
    </w:p>
    <w:p>
      <w:pPr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2" w:firstLineChars="200"/>
        <w:jc w:val="both"/>
        <w:rPr>
          <w:rStyle w:val="4"/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所有报名单位、企业、个人填好后</w:t>
      </w:r>
      <w:r>
        <w:rPr>
          <w:rStyle w:val="4"/>
          <w:rFonts w:hint="eastAsia" w:ascii="宋体" w:hAnsi="宋体" w:eastAsia="宋体" w:cs="宋体"/>
          <w:b/>
          <w:bCs/>
          <w:sz w:val="28"/>
          <w:szCs w:val="28"/>
        </w:rPr>
        <w:t>发至邮箱</w:t>
      </w:r>
      <w:r>
        <w:rPr>
          <w:rStyle w:val="4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Style w:val="4"/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u w:val="single"/>
          <w:lang w:val="en-US" w:eastAsia="zh-CN"/>
        </w:rPr>
        <w:fldChar w:fldCharType="begin"/>
      </w:r>
      <w:r>
        <w:rPr>
          <w:rStyle w:val="4"/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u w:val="single"/>
          <w:lang w:val="en-US" w:eastAsia="zh-CN"/>
        </w:rPr>
        <w:instrText xml:space="preserve"> HYPERLINK "mailto:HLJCTEJJ@163.COM" </w:instrText>
      </w:r>
      <w:r>
        <w:rPr>
          <w:rStyle w:val="4"/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u w:val="single"/>
          <w:lang w:val="en-US" w:eastAsia="zh-CN"/>
        </w:rPr>
        <w:fldChar w:fldCharType="separate"/>
      </w:r>
      <w:r>
        <w:rPr>
          <w:rStyle w:val="4"/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u w:val="single"/>
          <w:lang w:val="en-US" w:eastAsia="zh-CN"/>
        </w:rPr>
        <w:t>hljctejj@163.com</w:t>
      </w:r>
      <w:r>
        <w:rPr>
          <w:rStyle w:val="4"/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u w:val="single"/>
          <w:lang w:val="en-US" w:eastAsia="zh-CN"/>
        </w:rPr>
        <w:fldChar w:fldCharType="end"/>
      </w:r>
      <w:r>
        <w:rPr>
          <w:rStyle w:val="4"/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Style w:val="4"/>
          <w:rFonts w:hint="eastAsia" w:ascii="方正粗黑宋简体" w:hAnsi="方正粗黑宋简体" w:eastAsia="方正粗黑宋简体" w:cs="方正粗黑宋简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ind w:firstLine="1441" w:firstLineChars="600"/>
        <w:jc w:val="left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  <w:lang w:val="en-US" w:eastAsia="zh-CN"/>
        </w:rPr>
        <w:t xml:space="preserve">【 </w:t>
      </w:r>
      <w:r>
        <w:rPr>
          <w:rStyle w:val="4"/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  <w:t xml:space="preserve">注： 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必须留下个人准确有效电话号码！</w:t>
      </w:r>
    </w:p>
    <w:p>
      <w:pPr>
        <w:ind w:firstLine="2409" w:firstLineChars="1000"/>
        <w:jc w:val="left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用以接收</w:t>
      </w:r>
      <w:r>
        <w:rPr>
          <w:rFonts w:hint="eastAsia" w:ascii="宋体" w:hAnsi="宋体" w:eastAsia="宋体" w:cs="宋体"/>
          <w:b/>
          <w:bCs/>
          <w:i w:val="0"/>
          <w:iCs w:val="0"/>
          <w:color w:val="00B050"/>
          <w:kern w:val="0"/>
          <w:sz w:val="24"/>
          <w:szCs w:val="24"/>
          <w:u w:val="none"/>
          <w:lang w:val="en-US" w:eastAsia="zh-CN" w:bidi="ar"/>
        </w:rPr>
        <w:t>短信通知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，实操时间地点等信息。</w:t>
      </w:r>
    </w:p>
    <w:p>
      <w:pPr>
        <w:ind w:firstLine="2409" w:firstLineChars="1000"/>
        <w:jc w:val="left"/>
        <w:rPr>
          <w:rStyle w:val="4"/>
          <w:rFonts w:hint="default" w:ascii="宋体" w:hAnsi="宋体" w:eastAsia="宋体" w:cs="宋体"/>
          <w:b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 xml:space="preserve">如因个人原因无法接收短信，后果自负！！！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】</w:t>
      </w:r>
    </w:p>
    <w:p>
      <w:pPr>
        <w:ind w:firstLine="1124" w:firstLineChars="400"/>
        <w:contextualSpacing/>
        <w:jc w:val="left"/>
        <w:rPr>
          <w:rFonts w:hint="default" w:ascii="宋体" w:hAnsi="宋体" w:eastAsia="宋体" w:cs="宋体"/>
          <w:b/>
          <w:bCs/>
          <w:color w:val="00B05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u w:val="single"/>
          <w:lang w:val="en-US" w:eastAsia="zh-CN"/>
        </w:rPr>
        <w:t xml:space="preserve">※  </w:t>
      </w:r>
      <w:r>
        <w:rPr>
          <w:rFonts w:hint="eastAsia" w:eastAsia="宋体" w:asciiTheme="minorEastAsia" w:hAnsiTheme="minorEastAsia"/>
          <w:b/>
          <w:bCs/>
          <w:color w:val="00B050"/>
          <w:sz w:val="28"/>
          <w:szCs w:val="28"/>
          <w:u w:val="single"/>
          <w:lang w:val="en-US" w:eastAsia="zh-CN"/>
        </w:rPr>
        <w:t xml:space="preserve">回执单必须发送表格或文档，不能发照片格式！ </w:t>
      </w: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u w:val="single"/>
          <w:lang w:val="en-US" w:eastAsia="zh-CN"/>
        </w:rPr>
        <w:t>※</w:t>
      </w:r>
    </w:p>
    <w:tbl>
      <w:tblPr>
        <w:tblStyle w:val="2"/>
        <w:tblpPr w:leftFromText="180" w:rightFromText="180" w:vertAnchor="text" w:horzAnchor="page" w:tblpX="1472" w:tblpY="175"/>
        <w:tblOverlap w:val="never"/>
        <w:tblW w:w="568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708"/>
        <w:gridCol w:w="527"/>
        <w:gridCol w:w="1656"/>
        <w:gridCol w:w="1080"/>
        <w:gridCol w:w="2916"/>
        <w:gridCol w:w="12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企业名称：                               （总人数：</w:t>
            </w:r>
            <w:r>
              <w:rPr>
                <w:rStyle w:val="5"/>
                <w:rFonts w:eastAsia="宋体"/>
                <w:b/>
                <w:bCs w:val="0"/>
                <w:lang w:val="en-US" w:eastAsia="zh-CN" w:bidi="ar"/>
              </w:rPr>
              <w:t xml:space="preserve">      /</w:t>
            </w:r>
            <w:r>
              <w:rPr>
                <w:rStyle w:val="6"/>
                <w:b/>
                <w:bCs w:val="0"/>
                <w:lang w:val="en-US" w:eastAsia="zh-CN" w:bidi="ar"/>
              </w:rPr>
              <w:t xml:space="preserve">人）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总负责人姓名：         手机：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注：学员需持本人专属手机号码（非企业的手机号）参加线上学习，手机号务必准确，否则将影响线上学习资格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学员本人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正在使用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所报专业</w:t>
            </w: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J加气、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G管道、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P瓶装 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highlight w:val="yellow"/>
                <w:u w:val="none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必填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highlight w:val="yellow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  <w:bookmarkStart w:id="0" w:name="_GoBack"/>
      <w:bookmarkEnd w:id="0"/>
    </w:p>
    <w:p>
      <w:pPr>
        <w:ind w:firstLine="1928" w:firstLineChars="800"/>
        <w:jc w:val="left"/>
        <w:rPr>
          <w:rFonts w:hint="eastAsia"/>
          <w:b/>
          <w:bCs/>
          <w:color w:val="FF0000"/>
          <w:sz w:val="24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所有信息必填且保证准确无误！否则后果自负！！！</w:t>
      </w:r>
    </w:p>
    <w:tbl>
      <w:tblPr>
        <w:tblStyle w:val="2"/>
        <w:tblpPr w:leftFromText="180" w:rightFromText="180" w:vertAnchor="text" w:horzAnchor="page" w:tblpX="1442" w:tblpY="226"/>
        <w:tblOverlap w:val="never"/>
        <w:tblW w:w="572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2604"/>
        <w:gridCol w:w="2929"/>
        <w:gridCol w:w="960"/>
        <w:gridCol w:w="1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i w:val="0"/>
                <w:color w:val="00B05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B050"/>
                <w:sz w:val="22"/>
                <w:szCs w:val="22"/>
                <w:u w:val="none"/>
                <w:lang w:val="en-US" w:eastAsia="zh-CN"/>
              </w:rPr>
              <w:t>证书邮寄</w:t>
            </w:r>
          </w:p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B050"/>
                <w:sz w:val="22"/>
                <w:szCs w:val="22"/>
                <w:u w:val="none"/>
                <w:lang w:val="en-US" w:eastAsia="zh-CN"/>
              </w:rPr>
              <w:t>（到付）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单位名称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收件地址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收件人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3319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ZWYwNjA4OTlmYTVkNGI4NDU1N2ViZjU4MTRhNjYifQ=="/>
  </w:docVars>
  <w:rsids>
    <w:rsidRoot w:val="00000000"/>
    <w:rsid w:val="49767EEF"/>
    <w:rsid w:val="5BE96ACE"/>
    <w:rsid w:val="630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00"/>
      <w:u w:val="none"/>
    </w:rPr>
  </w:style>
  <w:style w:type="character" w:customStyle="1" w:styleId="5">
    <w:name w:val="font71"/>
    <w:basedOn w:val="3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319</Characters>
  <Lines>0</Lines>
  <Paragraphs>0</Paragraphs>
  <TotalTime>1</TotalTime>
  <ScaleCrop>false</ScaleCrop>
  <LinksUpToDate>false</LinksUpToDate>
  <CharactersWithSpaces>432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2021-09-09T01:25:00Z</dcterms:created>
  <dc:creator>Think</dc:creator>
  <cp:lastModifiedBy>Think</cp:lastModifiedBy>
  <dcterms:modified xsi:type="dcterms:W3CDTF">2022-05-10T06:09:19Z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2212D2C6DD604C5B8454460F6022A148</vt:lpwstr>
  </property>
</Properties>
</file>